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F56D" w14:textId="39FA75BE" w:rsidR="0027020D" w:rsidRPr="00A047A4" w:rsidRDefault="0027020D" w:rsidP="0027020D">
      <w:pPr>
        <w:spacing w:after="360"/>
        <w:rPr>
          <w:rFonts w:cstheme="minorHAnsi"/>
          <w:i/>
        </w:rPr>
      </w:pPr>
      <w:r w:rsidRPr="00A047A4">
        <w:rPr>
          <w:rFonts w:cstheme="minorHAnsi"/>
          <w:i/>
        </w:rPr>
        <w:t xml:space="preserve">Schema del modulo di candidatura. Il modulo dovrà essere compilato esclusivamente online al seguente link </w:t>
      </w:r>
      <w:hyperlink r:id="rId8" w:history="1">
        <w:r w:rsidRPr="00A047A4">
          <w:rPr>
            <w:rStyle w:val="Collegamentoipertestuale"/>
            <w:i/>
            <w:u w:val="none"/>
          </w:rPr>
          <w:t>https://forms.gle/4343CDdfx4AoJkkA7</w:t>
        </w:r>
      </w:hyperlink>
      <w:r w:rsidRPr="00A047A4">
        <w:rPr>
          <w:i/>
        </w:rPr>
        <w:t xml:space="preserve">. Non occorre compilare il modulo in un’unica sessione. Dopo l’invio si riceverà un link per integrarlo e modificarlo fino alla scadenza del 31 marzo 2026. </w:t>
      </w:r>
    </w:p>
    <w:p w14:paraId="557E97CB" w14:textId="4DD711E2" w:rsidR="001D5DCE" w:rsidRPr="00A047A4" w:rsidRDefault="002A633C" w:rsidP="009F452C">
      <w:pPr>
        <w:jc w:val="center"/>
        <w:rPr>
          <w:rFonts w:cstheme="minorHAnsi"/>
          <w:b/>
          <w:sz w:val="24"/>
          <w:szCs w:val="24"/>
        </w:rPr>
      </w:pPr>
      <w:r w:rsidRPr="00A047A4">
        <w:rPr>
          <w:rFonts w:cstheme="minorHAnsi"/>
          <w:b/>
          <w:sz w:val="24"/>
          <w:szCs w:val="24"/>
        </w:rPr>
        <w:t xml:space="preserve">COLLEGIO SUPERIORE </w:t>
      </w:r>
      <w:r w:rsidR="008F01A8" w:rsidRPr="00A047A4">
        <w:rPr>
          <w:rFonts w:cstheme="minorHAnsi"/>
          <w:b/>
          <w:sz w:val="24"/>
          <w:szCs w:val="24"/>
        </w:rPr>
        <w:t>–</w:t>
      </w:r>
      <w:r w:rsidRPr="00A047A4">
        <w:rPr>
          <w:rFonts w:cstheme="minorHAnsi"/>
          <w:b/>
          <w:sz w:val="24"/>
          <w:szCs w:val="24"/>
        </w:rPr>
        <w:t xml:space="preserve"> DIDATTICA A.A. 202</w:t>
      </w:r>
      <w:r w:rsidR="00A6674F" w:rsidRPr="00A047A4">
        <w:rPr>
          <w:rFonts w:cstheme="minorHAnsi"/>
          <w:b/>
          <w:sz w:val="24"/>
          <w:szCs w:val="24"/>
        </w:rPr>
        <w:t>6</w:t>
      </w:r>
      <w:r w:rsidRPr="00A047A4">
        <w:rPr>
          <w:rFonts w:cstheme="minorHAnsi"/>
          <w:b/>
          <w:sz w:val="24"/>
          <w:szCs w:val="24"/>
        </w:rPr>
        <w:t>-</w:t>
      </w:r>
      <w:r w:rsidR="00A6674F" w:rsidRPr="00A047A4">
        <w:rPr>
          <w:rFonts w:cstheme="minorHAnsi"/>
          <w:b/>
          <w:sz w:val="24"/>
          <w:szCs w:val="24"/>
        </w:rPr>
        <w:t xml:space="preserve">2027 </w:t>
      </w:r>
      <w:r w:rsidR="008F01A8" w:rsidRPr="00A047A4">
        <w:rPr>
          <w:rFonts w:cstheme="minorHAnsi"/>
          <w:b/>
          <w:sz w:val="24"/>
          <w:szCs w:val="24"/>
        </w:rPr>
        <w:t>–</w:t>
      </w:r>
      <w:r w:rsidRPr="00A047A4">
        <w:rPr>
          <w:rFonts w:cstheme="minorHAnsi"/>
          <w:b/>
          <w:sz w:val="24"/>
          <w:szCs w:val="24"/>
        </w:rPr>
        <w:t xml:space="preserve"> PROPOSTA CORSI INTEGRATI</w:t>
      </w:r>
    </w:p>
    <w:p w14:paraId="26CA9737" w14:textId="44AC84B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CORSO INTEGRATO (3 moduli</w:t>
      </w:r>
      <w:r w:rsidR="00A6674F" w:rsidRPr="00A047A4">
        <w:rPr>
          <w:rFonts w:cstheme="minorHAnsi"/>
          <w:sz w:val="24"/>
          <w:szCs w:val="24"/>
        </w:rPr>
        <w:t>, 1 docente per modulo</w:t>
      </w:r>
      <w:r w:rsidRPr="00A047A4">
        <w:rPr>
          <w:rFonts w:cstheme="minorHAnsi"/>
          <w:sz w:val="24"/>
          <w:szCs w:val="24"/>
        </w:rPr>
        <w:t xml:space="preserve"> – 24 ore totali di lezioni frontali </w:t>
      </w:r>
      <w:r w:rsidR="008F01A8" w:rsidRPr="00A047A4">
        <w:rPr>
          <w:rFonts w:cstheme="minorHAnsi"/>
          <w:sz w:val="24"/>
          <w:szCs w:val="24"/>
        </w:rPr>
        <w:t>–</w:t>
      </w:r>
      <w:r w:rsidRPr="00A047A4">
        <w:rPr>
          <w:rFonts w:cstheme="minorHAnsi"/>
          <w:sz w:val="24"/>
          <w:szCs w:val="24"/>
        </w:rPr>
        <w:t xml:space="preserve"> 4 CFU)</w:t>
      </w:r>
    </w:p>
    <w:p w14:paraId="4517E2EF" w14:textId="77777777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Ogni modulo può essere costituito da 8 ore di lezioni frontali oppure da 8 ore di laboratorio e 5 ore di lezioni frontali. Ogni corso deve contenere almeno un modulo di lezioni frontali.</w:t>
      </w:r>
    </w:p>
    <w:p w14:paraId="44E6F1C2" w14:textId="0D73203E" w:rsidR="00A6674F" w:rsidRPr="00A047A4" w:rsidRDefault="008F01A8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È </w:t>
      </w:r>
      <w:r w:rsidR="00A6674F" w:rsidRPr="00A047A4">
        <w:rPr>
          <w:rFonts w:cstheme="minorHAnsi"/>
          <w:sz w:val="24"/>
          <w:szCs w:val="24"/>
        </w:rPr>
        <w:t xml:space="preserve">opportuno </w:t>
      </w:r>
      <w:r w:rsidR="00A6674F" w:rsidRPr="00A047A4">
        <w:rPr>
          <w:rFonts w:cstheme="minorHAnsi"/>
          <w:b/>
          <w:bCs/>
          <w:sz w:val="24"/>
          <w:szCs w:val="24"/>
        </w:rPr>
        <w:t>non riproporre</w:t>
      </w:r>
      <w:r w:rsidR="00A6674F" w:rsidRPr="00A047A4">
        <w:rPr>
          <w:rFonts w:cstheme="minorHAnsi"/>
          <w:sz w:val="24"/>
          <w:szCs w:val="24"/>
        </w:rPr>
        <w:t xml:space="preserve"> corsi o moduli già erogati (anche come seminari) negli ultimi 5 anni (mentre è senz</w:t>
      </w:r>
      <w:r w:rsidR="00665735" w:rsidRPr="00A047A4">
        <w:rPr>
          <w:rFonts w:cstheme="minorHAnsi"/>
          <w:sz w:val="24"/>
          <w:szCs w:val="24"/>
        </w:rPr>
        <w:t>’</w:t>
      </w:r>
      <w:r w:rsidR="00A6674F" w:rsidRPr="00A047A4">
        <w:rPr>
          <w:rFonts w:cstheme="minorHAnsi"/>
          <w:sz w:val="24"/>
          <w:szCs w:val="24"/>
        </w:rPr>
        <w:t xml:space="preserve">altro possibile </w:t>
      </w:r>
      <w:r w:rsidR="00961885" w:rsidRPr="00961885">
        <w:rPr>
          <w:rFonts w:cstheme="minorHAnsi"/>
          <w:sz w:val="24"/>
          <w:szCs w:val="24"/>
        </w:rPr>
        <w:t>presentare nuovamente una attività che non è stata inserita nella programmazione didattica degli scorsi anni)</w:t>
      </w:r>
      <w:r w:rsidR="00A6674F" w:rsidRPr="00A047A4">
        <w:rPr>
          <w:rFonts w:cstheme="minorHAnsi"/>
          <w:sz w:val="24"/>
          <w:szCs w:val="24"/>
        </w:rPr>
        <w:t>.</w:t>
      </w:r>
    </w:p>
    <w:p w14:paraId="067F815C" w14:textId="46829507" w:rsidR="00665735" w:rsidRPr="00A047A4" w:rsidRDefault="00665735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L’attività formativa verrà attivata solamente se raggiungerà</w:t>
      </w:r>
      <w:r w:rsidRPr="00A047A4">
        <w:rPr>
          <w:rFonts w:cstheme="minorHAnsi"/>
          <w:b/>
          <w:bCs/>
          <w:sz w:val="24"/>
          <w:szCs w:val="24"/>
        </w:rPr>
        <w:t xml:space="preserve"> un numero minimo di 7 iscritti</w:t>
      </w:r>
      <w:r w:rsidRPr="00A047A4">
        <w:rPr>
          <w:rFonts w:cstheme="minorHAnsi"/>
          <w:sz w:val="24"/>
          <w:szCs w:val="24"/>
        </w:rPr>
        <w:t>.</w:t>
      </w:r>
    </w:p>
    <w:p w14:paraId="4069CF61" w14:textId="13549176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Di norma le lezioni si svolgeranno in presenza</w:t>
      </w:r>
      <w:r w:rsidR="00527A21" w:rsidRPr="00A047A4">
        <w:rPr>
          <w:rFonts w:cstheme="minorHAnsi"/>
          <w:sz w:val="24"/>
          <w:szCs w:val="24"/>
        </w:rPr>
        <w:t>,</w:t>
      </w:r>
      <w:r w:rsidRPr="00A047A4">
        <w:rPr>
          <w:rFonts w:cstheme="minorHAnsi"/>
          <w:sz w:val="24"/>
          <w:szCs w:val="24"/>
        </w:rPr>
        <w:t xml:space="preserve"> dalle ore 20:30 alle ore 22:30</w:t>
      </w:r>
      <w:r w:rsidR="00527A21" w:rsidRPr="00A047A4">
        <w:rPr>
          <w:rFonts w:cstheme="minorHAnsi"/>
          <w:sz w:val="24"/>
          <w:szCs w:val="24"/>
        </w:rPr>
        <w:t>,</w:t>
      </w:r>
      <w:r w:rsidRPr="00A047A4">
        <w:rPr>
          <w:rFonts w:cstheme="minorHAnsi"/>
          <w:sz w:val="24"/>
          <w:szCs w:val="24"/>
        </w:rPr>
        <w:t xml:space="preserve"> presso Palazzo Marchesini, Via Marsala 26, Bologna, nel periodo ottobre-giugno.</w:t>
      </w:r>
    </w:p>
    <w:p w14:paraId="36458CF0" w14:textId="7B1A235B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SCADENZA INVIO: </w:t>
      </w:r>
      <w:r w:rsidR="00A6674F" w:rsidRPr="00A047A4">
        <w:rPr>
          <w:rFonts w:cstheme="minorHAnsi"/>
          <w:sz w:val="24"/>
          <w:szCs w:val="24"/>
        </w:rPr>
        <w:t>31 marzo 2026</w:t>
      </w:r>
    </w:p>
    <w:p w14:paraId="253C9EB8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Per maggiori informazioni scrivere a </w:t>
      </w:r>
      <w:hyperlink r:id="rId9" w:history="1">
        <w:r w:rsidRPr="00A047A4">
          <w:rPr>
            <w:rStyle w:val="Collegamentoipertestuale"/>
            <w:rFonts w:cstheme="minorHAnsi"/>
            <w:sz w:val="24"/>
            <w:szCs w:val="24"/>
          </w:rPr>
          <w:t>segreteria.collegio@unibo.it</w:t>
        </w:r>
      </w:hyperlink>
      <w:r w:rsidRPr="00A047A4">
        <w:rPr>
          <w:rFonts w:cstheme="minorHAnsi"/>
          <w:sz w:val="24"/>
          <w:szCs w:val="24"/>
        </w:rPr>
        <w:t>.</w:t>
      </w:r>
    </w:p>
    <w:p w14:paraId="21A1AFEB" w14:textId="59310F04" w:rsidR="002A633C" w:rsidRPr="00A047A4" w:rsidRDefault="00A6674F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Si chiede di inserire qui di seguito l'indirizzo email dove verrà spedita la conferma di avvenuta compilazione.</w:t>
      </w:r>
    </w:p>
    <w:p w14:paraId="0FE51B7C" w14:textId="1C397E51" w:rsidR="00A6674F" w:rsidRPr="00A047A4" w:rsidRDefault="00A6674F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Email</w:t>
      </w:r>
    </w:p>
    <w:p w14:paraId="23AA71CA" w14:textId="77777777" w:rsidR="00A6674F" w:rsidRPr="00A047A4" w:rsidRDefault="00A6674F" w:rsidP="002A633C">
      <w:pPr>
        <w:rPr>
          <w:rFonts w:cstheme="minorHAnsi"/>
          <w:sz w:val="24"/>
          <w:szCs w:val="24"/>
        </w:rPr>
      </w:pPr>
    </w:p>
    <w:p w14:paraId="52E69141" w14:textId="77777777" w:rsidR="002A633C" w:rsidRPr="00A047A4" w:rsidRDefault="002A633C" w:rsidP="002A633C">
      <w:pPr>
        <w:rPr>
          <w:rFonts w:cstheme="minorHAnsi"/>
          <w:b/>
          <w:sz w:val="24"/>
          <w:szCs w:val="24"/>
          <w:u w:val="single"/>
        </w:rPr>
      </w:pPr>
      <w:r w:rsidRPr="00A047A4">
        <w:rPr>
          <w:rFonts w:cstheme="minorHAnsi"/>
          <w:b/>
          <w:sz w:val="24"/>
          <w:szCs w:val="24"/>
          <w:u w:val="single"/>
        </w:rPr>
        <w:t>Corso integrato</w:t>
      </w:r>
    </w:p>
    <w:p w14:paraId="725F3E01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Titolo del corso proposto (max 90 caratteri)</w:t>
      </w:r>
      <w:r w:rsidR="00AC4870" w:rsidRPr="00A047A4">
        <w:rPr>
          <w:rFonts w:cstheme="minorHAnsi"/>
          <w:sz w:val="24"/>
          <w:szCs w:val="24"/>
        </w:rPr>
        <w:t>:</w:t>
      </w:r>
    </w:p>
    <w:p w14:paraId="4ADAB2EF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430F5D5B" w14:textId="4CA990C6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Titolo del corso proposto </w:t>
      </w:r>
      <w:r w:rsidR="008F01A8" w:rsidRPr="00A047A4">
        <w:rPr>
          <w:rFonts w:cstheme="minorHAnsi"/>
          <w:sz w:val="24"/>
          <w:szCs w:val="24"/>
        </w:rPr>
        <w:t>–</w:t>
      </w:r>
      <w:r w:rsidRPr="00A047A4">
        <w:rPr>
          <w:rFonts w:cstheme="minorHAnsi"/>
          <w:sz w:val="24"/>
          <w:szCs w:val="24"/>
        </w:rPr>
        <w:t xml:space="preserve"> </w:t>
      </w:r>
      <w:r w:rsidRPr="00A047A4">
        <w:rPr>
          <w:rFonts w:cstheme="minorHAnsi"/>
          <w:i/>
          <w:iCs/>
          <w:sz w:val="24"/>
          <w:szCs w:val="24"/>
        </w:rPr>
        <w:t xml:space="preserve">English </w:t>
      </w:r>
      <w:proofErr w:type="spellStart"/>
      <w:r w:rsidRPr="00A047A4">
        <w:rPr>
          <w:rFonts w:cstheme="minorHAnsi"/>
          <w:i/>
          <w:iCs/>
          <w:sz w:val="24"/>
          <w:szCs w:val="24"/>
        </w:rPr>
        <w:t>version</w:t>
      </w:r>
      <w:proofErr w:type="spellEnd"/>
      <w:r w:rsidRPr="00A047A4">
        <w:rPr>
          <w:rFonts w:cstheme="minorHAnsi"/>
          <w:i/>
          <w:iCs/>
          <w:sz w:val="24"/>
          <w:szCs w:val="24"/>
        </w:rPr>
        <w:t xml:space="preserve"> </w:t>
      </w:r>
      <w:r w:rsidRPr="00A047A4">
        <w:rPr>
          <w:rFonts w:cstheme="minorHAnsi"/>
          <w:sz w:val="24"/>
          <w:szCs w:val="24"/>
        </w:rPr>
        <w:t>(inserire il titolo in inglese anche se la lingua di erogazione della didattica sarà l'italiano)</w:t>
      </w:r>
      <w:r w:rsidR="00AC4870" w:rsidRPr="00A047A4">
        <w:rPr>
          <w:rFonts w:cstheme="minorHAnsi"/>
          <w:sz w:val="24"/>
          <w:szCs w:val="24"/>
        </w:rPr>
        <w:t>:</w:t>
      </w:r>
    </w:p>
    <w:p w14:paraId="3F7D406E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431D83AB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Coordinatore/Coordinatrice</w:t>
      </w:r>
      <w:r w:rsidR="00AC4870" w:rsidRPr="00A047A4">
        <w:rPr>
          <w:rFonts w:cstheme="minorHAnsi"/>
          <w:sz w:val="24"/>
          <w:szCs w:val="24"/>
        </w:rPr>
        <w:t xml:space="preserve"> (</w:t>
      </w:r>
      <w:r w:rsidRPr="00A047A4">
        <w:rPr>
          <w:rFonts w:cstheme="minorHAnsi"/>
          <w:sz w:val="24"/>
          <w:szCs w:val="24"/>
        </w:rPr>
        <w:t>si ricorda che chi coordina il corso deve essere PO, PA o RU (</w:t>
      </w:r>
      <w:r w:rsidRPr="00A047A4">
        <w:rPr>
          <w:rFonts w:cstheme="minorHAnsi"/>
          <w:i/>
          <w:iCs/>
          <w:sz w:val="24"/>
          <w:szCs w:val="24"/>
        </w:rPr>
        <w:t>indicare prima il cognome e poi il nome</w:t>
      </w:r>
      <w:r w:rsidRPr="00A047A4">
        <w:rPr>
          <w:rFonts w:cstheme="minorHAnsi"/>
          <w:sz w:val="24"/>
          <w:szCs w:val="24"/>
        </w:rPr>
        <w:t>)</w:t>
      </w:r>
      <w:r w:rsidR="00AC4870" w:rsidRPr="00A047A4">
        <w:rPr>
          <w:rFonts w:cstheme="minorHAnsi"/>
          <w:sz w:val="24"/>
          <w:szCs w:val="24"/>
        </w:rPr>
        <w:t>:</w:t>
      </w:r>
    </w:p>
    <w:p w14:paraId="5E510A71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Dipartimento di afferenza</w:t>
      </w:r>
      <w:r w:rsidR="00AC4870" w:rsidRPr="00A047A4">
        <w:rPr>
          <w:rFonts w:cstheme="minorHAnsi"/>
          <w:sz w:val="24"/>
          <w:szCs w:val="24"/>
        </w:rPr>
        <w:t>:</w:t>
      </w:r>
    </w:p>
    <w:p w14:paraId="660A6A4A" w14:textId="003000F6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SSD</w:t>
      </w:r>
      <w:r w:rsidR="00EC5A1E" w:rsidRPr="00A047A4">
        <w:rPr>
          <w:rFonts w:cstheme="minorHAnsi"/>
          <w:sz w:val="24"/>
          <w:szCs w:val="24"/>
        </w:rPr>
        <w:t xml:space="preserve"> (post-riforma)</w:t>
      </w:r>
      <w:r w:rsidR="00AC4870" w:rsidRPr="00A047A4">
        <w:rPr>
          <w:rFonts w:cstheme="minorHAnsi"/>
          <w:sz w:val="24"/>
          <w:szCs w:val="24"/>
        </w:rPr>
        <w:t>:</w:t>
      </w:r>
    </w:p>
    <w:p w14:paraId="389C7F89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Ruolo ricoperto</w:t>
      </w:r>
      <w:r w:rsidR="00AC4870" w:rsidRPr="00A047A4">
        <w:rPr>
          <w:rFonts w:cstheme="minorHAnsi"/>
          <w:sz w:val="24"/>
          <w:szCs w:val="24"/>
        </w:rPr>
        <w:t>:</w:t>
      </w:r>
    </w:p>
    <w:p w14:paraId="66D57EC3" w14:textId="69248F4A" w:rsidR="002A633C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ordinario (PO)</w:t>
      </w:r>
    </w:p>
    <w:p w14:paraId="141FB1F3" w14:textId="28A4C572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associato (PA)</w:t>
      </w:r>
    </w:p>
    <w:p w14:paraId="37A35290" w14:textId="7FAC2BAA" w:rsidR="00EC5A1E" w:rsidRPr="00A047A4" w:rsidRDefault="00EC5A1E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universitario (RU)</w:t>
      </w:r>
    </w:p>
    <w:p w14:paraId="276CF06F" w14:textId="4DBA7855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b/>
          <w:sz w:val="24"/>
          <w:szCs w:val="24"/>
          <w:u w:val="single"/>
        </w:rPr>
        <w:lastRenderedPageBreak/>
        <w:t>Moduli del corso</w:t>
      </w:r>
      <w:r w:rsidRPr="00A047A4">
        <w:rPr>
          <w:rFonts w:cstheme="minorHAnsi"/>
          <w:sz w:val="24"/>
          <w:szCs w:val="24"/>
        </w:rPr>
        <w:t xml:space="preserve"> - Primo modulo</w:t>
      </w:r>
      <w:r w:rsidR="00AC4870" w:rsidRPr="00A047A4">
        <w:rPr>
          <w:rFonts w:cstheme="minorHAnsi"/>
          <w:sz w:val="24"/>
          <w:szCs w:val="24"/>
        </w:rPr>
        <w:t xml:space="preserve"> </w:t>
      </w:r>
      <w:r w:rsidRPr="00A047A4">
        <w:rPr>
          <w:rFonts w:cstheme="minorHAnsi"/>
          <w:sz w:val="24"/>
          <w:szCs w:val="24"/>
        </w:rPr>
        <w:t xml:space="preserve">(Si ricorda che chi coordina il corso deve essere docente di un modulo; gli altri </w:t>
      </w:r>
      <w:r w:rsidR="00EC5A1E" w:rsidRPr="00A047A4">
        <w:rPr>
          <w:rFonts w:cstheme="minorHAnsi"/>
          <w:sz w:val="24"/>
          <w:szCs w:val="24"/>
        </w:rPr>
        <w:t xml:space="preserve">2 </w:t>
      </w:r>
      <w:r w:rsidRPr="00A047A4">
        <w:rPr>
          <w:rFonts w:cstheme="minorHAnsi"/>
          <w:sz w:val="24"/>
          <w:szCs w:val="24"/>
        </w:rPr>
        <w:t xml:space="preserve">docenti dei moduli possono essere PO, PA, RU o </w:t>
      </w:r>
      <w:r w:rsidR="002C3139" w:rsidRPr="00A047A4">
        <w:rPr>
          <w:rFonts w:cstheme="minorHAnsi"/>
          <w:sz w:val="24"/>
          <w:szCs w:val="24"/>
        </w:rPr>
        <w:t>RTT/</w:t>
      </w:r>
      <w:proofErr w:type="spellStart"/>
      <w:r w:rsidRPr="00A047A4">
        <w:rPr>
          <w:rFonts w:cstheme="minorHAnsi"/>
          <w:sz w:val="24"/>
          <w:szCs w:val="24"/>
        </w:rPr>
        <w:t>RTDb</w:t>
      </w:r>
      <w:proofErr w:type="spellEnd"/>
      <w:r w:rsidRPr="00A047A4">
        <w:rPr>
          <w:rFonts w:cstheme="minorHAnsi"/>
          <w:sz w:val="24"/>
          <w:szCs w:val="24"/>
        </w:rPr>
        <w:t>)</w:t>
      </w:r>
    </w:p>
    <w:p w14:paraId="195093E4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Titolo del primo 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434642D5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Lingua di erogazione della didattica</w:t>
      </w:r>
      <w:r w:rsidR="00AC4870" w:rsidRPr="00A047A4">
        <w:rPr>
          <w:rFonts w:cstheme="minorHAnsi"/>
          <w:sz w:val="24"/>
          <w:szCs w:val="24"/>
        </w:rPr>
        <w:t>:</w:t>
      </w:r>
    </w:p>
    <w:p w14:paraId="538F3614" w14:textId="3953D998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Italiano</w:t>
      </w:r>
    </w:p>
    <w:p w14:paraId="483F0955" w14:textId="6F95358E" w:rsidR="00EC5A1E" w:rsidRPr="00A047A4" w:rsidRDefault="00EC5A1E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inglese</w:t>
      </w:r>
    </w:p>
    <w:p w14:paraId="797EB746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Docente del primo 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0D49E6BA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Dipartimento di afferenza</w:t>
      </w:r>
      <w:r w:rsidR="00AC4870" w:rsidRPr="00A047A4">
        <w:rPr>
          <w:rFonts w:cstheme="minorHAnsi"/>
          <w:sz w:val="24"/>
          <w:szCs w:val="24"/>
        </w:rPr>
        <w:t>:</w:t>
      </w:r>
    </w:p>
    <w:p w14:paraId="67252F6E" w14:textId="65FE8F50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SSD</w:t>
      </w:r>
      <w:r w:rsidR="00EC5A1E" w:rsidRPr="00A047A4">
        <w:rPr>
          <w:rFonts w:cstheme="minorHAnsi"/>
          <w:sz w:val="24"/>
          <w:szCs w:val="24"/>
        </w:rPr>
        <w:t xml:space="preserve"> (post-riforma)</w:t>
      </w:r>
      <w:r w:rsidR="00AC4870" w:rsidRPr="00A047A4">
        <w:rPr>
          <w:rFonts w:cstheme="minorHAnsi"/>
          <w:sz w:val="24"/>
          <w:szCs w:val="24"/>
        </w:rPr>
        <w:t>:</w:t>
      </w:r>
    </w:p>
    <w:p w14:paraId="18998234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Ruolo ricoperto</w:t>
      </w:r>
      <w:r w:rsidR="00AC4870" w:rsidRPr="00A047A4">
        <w:rPr>
          <w:rFonts w:cstheme="minorHAnsi"/>
          <w:sz w:val="24"/>
          <w:szCs w:val="24"/>
        </w:rPr>
        <w:t>:</w:t>
      </w:r>
    </w:p>
    <w:p w14:paraId="5AEC4B93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ordinario (PO)</w:t>
      </w:r>
    </w:p>
    <w:p w14:paraId="361C3E70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associato (PA)</w:t>
      </w:r>
    </w:p>
    <w:p w14:paraId="5424C64D" w14:textId="5A6FBF05" w:rsidR="002A633C" w:rsidRPr="00A047A4" w:rsidRDefault="00EC5A1E" w:rsidP="002A633C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universitario (RU)</w:t>
      </w:r>
    </w:p>
    <w:p w14:paraId="691E8415" w14:textId="77777777" w:rsidR="002C3139" w:rsidRPr="00A047A4" w:rsidRDefault="002C3139" w:rsidP="002C3139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tenure track (RTT)</w:t>
      </w:r>
    </w:p>
    <w:p w14:paraId="3BF6CD10" w14:textId="77498FAF" w:rsidR="00EC5A1E" w:rsidRPr="00A047A4" w:rsidRDefault="00EC5A1E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di tipo senior (RTD-B)</w:t>
      </w:r>
    </w:p>
    <w:p w14:paraId="21D867C5" w14:textId="7735D718" w:rsidR="002A633C" w:rsidRPr="00A047A4" w:rsidRDefault="00EC5A1E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Indirizzo email istituzionale del docente del primo modulo</w:t>
      </w:r>
    </w:p>
    <w:p w14:paraId="0611A459" w14:textId="030221AB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b/>
          <w:sz w:val="24"/>
          <w:szCs w:val="24"/>
          <w:u w:val="single"/>
        </w:rPr>
        <w:t>Moduli del corso</w:t>
      </w:r>
      <w:r w:rsidRPr="00A047A4">
        <w:rPr>
          <w:rFonts w:cstheme="minorHAnsi"/>
          <w:sz w:val="24"/>
          <w:szCs w:val="24"/>
        </w:rPr>
        <w:t xml:space="preserve"> – Secondo modulo</w:t>
      </w:r>
      <w:r w:rsidR="00AC4870" w:rsidRPr="00A047A4">
        <w:rPr>
          <w:rFonts w:cstheme="minorHAnsi"/>
          <w:sz w:val="24"/>
          <w:szCs w:val="24"/>
        </w:rPr>
        <w:t xml:space="preserve"> </w:t>
      </w:r>
      <w:r w:rsidRPr="00A047A4">
        <w:rPr>
          <w:rFonts w:cstheme="minorHAnsi"/>
          <w:sz w:val="24"/>
          <w:szCs w:val="24"/>
        </w:rPr>
        <w:t xml:space="preserve">(Si ricorda che chi coordina il corso deve essere docente di un modulo; gli altri </w:t>
      </w:r>
      <w:r w:rsidR="00EC5A1E" w:rsidRPr="00A047A4">
        <w:rPr>
          <w:rFonts w:cstheme="minorHAnsi"/>
          <w:sz w:val="24"/>
          <w:szCs w:val="24"/>
        </w:rPr>
        <w:t xml:space="preserve">2 </w:t>
      </w:r>
      <w:r w:rsidRPr="00A047A4">
        <w:rPr>
          <w:rFonts w:cstheme="minorHAnsi"/>
          <w:sz w:val="24"/>
          <w:szCs w:val="24"/>
        </w:rPr>
        <w:t xml:space="preserve">docenti dei moduli possono essere PO, PA, RU o </w:t>
      </w:r>
      <w:r w:rsidR="002C3139" w:rsidRPr="00A047A4">
        <w:rPr>
          <w:rFonts w:cstheme="minorHAnsi"/>
          <w:sz w:val="24"/>
          <w:szCs w:val="24"/>
        </w:rPr>
        <w:t>RTT/</w:t>
      </w:r>
      <w:proofErr w:type="spellStart"/>
      <w:r w:rsidRPr="00A047A4">
        <w:rPr>
          <w:rFonts w:cstheme="minorHAnsi"/>
          <w:sz w:val="24"/>
          <w:szCs w:val="24"/>
        </w:rPr>
        <w:t>RTDb</w:t>
      </w:r>
      <w:proofErr w:type="spellEnd"/>
      <w:r w:rsidRPr="00A047A4">
        <w:rPr>
          <w:rFonts w:cstheme="minorHAnsi"/>
          <w:sz w:val="24"/>
          <w:szCs w:val="24"/>
        </w:rPr>
        <w:t>)</w:t>
      </w:r>
    </w:p>
    <w:p w14:paraId="6DDA8B26" w14:textId="00158E6D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Titolo del </w:t>
      </w:r>
      <w:r w:rsidR="00527A21" w:rsidRPr="00A047A4">
        <w:rPr>
          <w:rFonts w:cstheme="minorHAnsi"/>
          <w:sz w:val="24"/>
          <w:szCs w:val="24"/>
        </w:rPr>
        <w:t xml:space="preserve">secondo </w:t>
      </w:r>
      <w:r w:rsidRPr="00A047A4">
        <w:rPr>
          <w:rFonts w:cstheme="minorHAnsi"/>
          <w:sz w:val="24"/>
          <w:szCs w:val="24"/>
        </w:rPr>
        <w:t>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74192012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Lingua di erogazione della didattica</w:t>
      </w:r>
      <w:r w:rsidR="00AC4870" w:rsidRPr="00A047A4">
        <w:rPr>
          <w:rFonts w:cstheme="minorHAnsi"/>
          <w:sz w:val="24"/>
          <w:szCs w:val="24"/>
        </w:rPr>
        <w:t>:</w:t>
      </w:r>
    </w:p>
    <w:p w14:paraId="6323A46D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Italiano</w:t>
      </w:r>
    </w:p>
    <w:p w14:paraId="61BEF62D" w14:textId="4C11D4F5" w:rsidR="00EC5A1E" w:rsidRPr="00A047A4" w:rsidRDefault="00EC5A1E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inglese</w:t>
      </w:r>
    </w:p>
    <w:p w14:paraId="02F048B4" w14:textId="0AAF5781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Docente del </w:t>
      </w:r>
      <w:r w:rsidR="00EC5A1E" w:rsidRPr="00A047A4">
        <w:rPr>
          <w:rFonts w:cstheme="minorHAnsi"/>
          <w:sz w:val="24"/>
          <w:szCs w:val="24"/>
        </w:rPr>
        <w:t xml:space="preserve">secondo </w:t>
      </w:r>
      <w:r w:rsidRPr="00A047A4">
        <w:rPr>
          <w:rFonts w:cstheme="minorHAnsi"/>
          <w:sz w:val="24"/>
          <w:szCs w:val="24"/>
        </w:rPr>
        <w:t>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5721E619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Dipartimento di afferenza</w:t>
      </w:r>
      <w:r w:rsidR="00AC4870" w:rsidRPr="00A047A4">
        <w:rPr>
          <w:rFonts w:cstheme="minorHAnsi"/>
          <w:sz w:val="24"/>
          <w:szCs w:val="24"/>
        </w:rPr>
        <w:t>:</w:t>
      </w:r>
    </w:p>
    <w:p w14:paraId="4A853C94" w14:textId="752D2D98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SSD</w:t>
      </w:r>
      <w:r w:rsidR="00EC5A1E" w:rsidRPr="00A047A4">
        <w:rPr>
          <w:rFonts w:cstheme="minorHAnsi"/>
          <w:sz w:val="24"/>
          <w:szCs w:val="24"/>
        </w:rPr>
        <w:t xml:space="preserve"> (post-riforma)</w:t>
      </w:r>
      <w:r w:rsidR="00AC4870" w:rsidRPr="00A047A4">
        <w:rPr>
          <w:rFonts w:cstheme="minorHAnsi"/>
          <w:sz w:val="24"/>
          <w:szCs w:val="24"/>
        </w:rPr>
        <w:t>:</w:t>
      </w:r>
    </w:p>
    <w:p w14:paraId="7471CF08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Ruolo ricoperto</w:t>
      </w:r>
      <w:r w:rsidR="00AC4870" w:rsidRPr="00A047A4">
        <w:rPr>
          <w:rFonts w:cstheme="minorHAnsi"/>
          <w:sz w:val="24"/>
          <w:szCs w:val="24"/>
        </w:rPr>
        <w:t>:</w:t>
      </w:r>
    </w:p>
    <w:p w14:paraId="5D47AA0B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ordinario (PO)</w:t>
      </w:r>
    </w:p>
    <w:p w14:paraId="215345BC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associato (PA)</w:t>
      </w:r>
    </w:p>
    <w:p w14:paraId="12A6F9B1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universitario (RU)</w:t>
      </w:r>
    </w:p>
    <w:p w14:paraId="687DD855" w14:textId="21633E24" w:rsidR="002C3139" w:rsidRPr="00A047A4" w:rsidRDefault="002C3139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tenure track (RTT)</w:t>
      </w:r>
    </w:p>
    <w:p w14:paraId="2AAFF749" w14:textId="4E6EFBCA" w:rsidR="002C3139" w:rsidRPr="00A047A4" w:rsidRDefault="00EC5A1E" w:rsidP="002C3139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di tipo senior (RTD-B)</w:t>
      </w:r>
    </w:p>
    <w:p w14:paraId="6D4AE551" w14:textId="75654432" w:rsidR="002A633C" w:rsidRPr="00A047A4" w:rsidRDefault="00EC5A1E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Indirizzo email istituzionale del docente del secondo modulo</w:t>
      </w:r>
    </w:p>
    <w:p w14:paraId="6D4C3921" w14:textId="250CA1EC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b/>
          <w:sz w:val="24"/>
          <w:szCs w:val="24"/>
          <w:u w:val="single"/>
        </w:rPr>
        <w:t>Moduli del corso</w:t>
      </w:r>
      <w:r w:rsidRPr="00A047A4">
        <w:rPr>
          <w:rFonts w:cstheme="minorHAnsi"/>
          <w:sz w:val="24"/>
          <w:szCs w:val="24"/>
        </w:rPr>
        <w:t xml:space="preserve"> – Terzo modulo</w:t>
      </w:r>
      <w:r w:rsidR="00AC4870" w:rsidRPr="00A047A4">
        <w:rPr>
          <w:rFonts w:cstheme="minorHAnsi"/>
          <w:sz w:val="24"/>
          <w:szCs w:val="24"/>
        </w:rPr>
        <w:t xml:space="preserve"> </w:t>
      </w:r>
      <w:r w:rsidRPr="00A047A4">
        <w:rPr>
          <w:rFonts w:cstheme="minorHAnsi"/>
          <w:sz w:val="24"/>
          <w:szCs w:val="24"/>
        </w:rPr>
        <w:t xml:space="preserve">(Si ricorda che chi coordina il corso deve essere docente di un modulo; gli altri docenti dei moduli possono essere PO, PA, RU o </w:t>
      </w:r>
      <w:r w:rsidR="002C3139" w:rsidRPr="00A047A4">
        <w:rPr>
          <w:rFonts w:cstheme="minorHAnsi"/>
          <w:sz w:val="24"/>
          <w:szCs w:val="24"/>
        </w:rPr>
        <w:t>RTT/</w:t>
      </w:r>
      <w:proofErr w:type="spellStart"/>
      <w:r w:rsidRPr="00A047A4">
        <w:rPr>
          <w:rFonts w:cstheme="minorHAnsi"/>
          <w:sz w:val="24"/>
          <w:szCs w:val="24"/>
        </w:rPr>
        <w:t>RTDb</w:t>
      </w:r>
      <w:proofErr w:type="spellEnd"/>
      <w:r w:rsidRPr="00A047A4">
        <w:rPr>
          <w:rFonts w:cstheme="minorHAnsi"/>
          <w:sz w:val="24"/>
          <w:szCs w:val="24"/>
        </w:rPr>
        <w:t>)</w:t>
      </w:r>
    </w:p>
    <w:p w14:paraId="203885A0" w14:textId="5605A43E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lastRenderedPageBreak/>
        <w:t xml:space="preserve">Titolo del </w:t>
      </w:r>
      <w:r w:rsidR="00527A21" w:rsidRPr="00A047A4">
        <w:rPr>
          <w:rFonts w:cstheme="minorHAnsi"/>
          <w:sz w:val="24"/>
          <w:szCs w:val="24"/>
        </w:rPr>
        <w:t xml:space="preserve">terzo </w:t>
      </w:r>
      <w:r w:rsidRPr="00A047A4">
        <w:rPr>
          <w:rFonts w:cstheme="minorHAnsi"/>
          <w:sz w:val="24"/>
          <w:szCs w:val="24"/>
        </w:rPr>
        <w:t>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336B0E7D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Lingua di erogazione della didattica</w:t>
      </w:r>
      <w:r w:rsidR="00AC4870" w:rsidRPr="00A047A4">
        <w:rPr>
          <w:rFonts w:cstheme="minorHAnsi"/>
          <w:sz w:val="24"/>
          <w:szCs w:val="24"/>
        </w:rPr>
        <w:t>:</w:t>
      </w:r>
    </w:p>
    <w:p w14:paraId="54361E4E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Italiano</w:t>
      </w:r>
    </w:p>
    <w:p w14:paraId="3B357D10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inglese</w:t>
      </w:r>
    </w:p>
    <w:p w14:paraId="4C23CFE3" w14:textId="77777777" w:rsidR="00EC5A1E" w:rsidRPr="00A047A4" w:rsidRDefault="00EC5A1E" w:rsidP="002A633C">
      <w:pPr>
        <w:rPr>
          <w:rFonts w:cstheme="minorHAnsi"/>
          <w:sz w:val="24"/>
          <w:szCs w:val="24"/>
        </w:rPr>
      </w:pPr>
    </w:p>
    <w:p w14:paraId="2D179034" w14:textId="37789CC3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 xml:space="preserve">Docente del </w:t>
      </w:r>
      <w:r w:rsidR="00EC5A1E" w:rsidRPr="00A047A4">
        <w:rPr>
          <w:rFonts w:cstheme="minorHAnsi"/>
          <w:sz w:val="24"/>
          <w:szCs w:val="24"/>
        </w:rPr>
        <w:t xml:space="preserve">terzo </w:t>
      </w:r>
      <w:r w:rsidRPr="00A047A4">
        <w:rPr>
          <w:rFonts w:cstheme="minorHAnsi"/>
          <w:sz w:val="24"/>
          <w:szCs w:val="24"/>
        </w:rPr>
        <w:t>modulo</w:t>
      </w:r>
      <w:r w:rsidR="00AC4870" w:rsidRPr="00A047A4">
        <w:rPr>
          <w:rFonts w:cstheme="minorHAnsi"/>
          <w:sz w:val="24"/>
          <w:szCs w:val="24"/>
        </w:rPr>
        <w:t>:</w:t>
      </w:r>
    </w:p>
    <w:p w14:paraId="7C03D69B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Dipartimento di afferenza</w:t>
      </w:r>
      <w:r w:rsidR="00AC4870" w:rsidRPr="00A047A4">
        <w:rPr>
          <w:rFonts w:cstheme="minorHAnsi"/>
          <w:sz w:val="24"/>
          <w:szCs w:val="24"/>
        </w:rPr>
        <w:t>:</w:t>
      </w:r>
    </w:p>
    <w:p w14:paraId="3A4CEF98" w14:textId="56AB34D9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SSD</w:t>
      </w:r>
      <w:r w:rsidR="00EC5A1E" w:rsidRPr="00A047A4">
        <w:rPr>
          <w:rFonts w:cstheme="minorHAnsi"/>
          <w:sz w:val="24"/>
          <w:szCs w:val="24"/>
        </w:rPr>
        <w:t xml:space="preserve"> (post-riforma)</w:t>
      </w:r>
      <w:r w:rsidR="00AC4870" w:rsidRPr="00A047A4">
        <w:rPr>
          <w:rFonts w:cstheme="minorHAnsi"/>
          <w:sz w:val="24"/>
          <w:szCs w:val="24"/>
        </w:rPr>
        <w:t>:</w:t>
      </w:r>
    </w:p>
    <w:p w14:paraId="34907AA7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Ruolo ricoperto</w:t>
      </w:r>
      <w:r w:rsidR="00AC4870" w:rsidRPr="00A047A4">
        <w:rPr>
          <w:rFonts w:cstheme="minorHAnsi"/>
          <w:sz w:val="24"/>
          <w:szCs w:val="24"/>
        </w:rPr>
        <w:t>:</w:t>
      </w:r>
    </w:p>
    <w:p w14:paraId="73494919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ordinario (PO)</w:t>
      </w:r>
    </w:p>
    <w:p w14:paraId="5D863659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Professore associato (PA)</w:t>
      </w:r>
    </w:p>
    <w:p w14:paraId="00DFCE53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universitario (RU)</w:t>
      </w:r>
    </w:p>
    <w:p w14:paraId="51905929" w14:textId="77777777" w:rsidR="002C3139" w:rsidRPr="00A047A4" w:rsidRDefault="002C3139" w:rsidP="002C3139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tenure track (RTT)</w:t>
      </w:r>
    </w:p>
    <w:p w14:paraId="24FAFF66" w14:textId="77777777" w:rsidR="00EC5A1E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Ricercatore a tempo determinato di tipo senior (RTD-B)</w:t>
      </w:r>
    </w:p>
    <w:p w14:paraId="0B542608" w14:textId="66D3FCCF" w:rsidR="002A633C" w:rsidRPr="00A047A4" w:rsidRDefault="00EC5A1E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Indirizzo email istituzionale del docente del terzo modulo</w:t>
      </w:r>
    </w:p>
    <w:p w14:paraId="3643C9BD" w14:textId="77777777" w:rsidR="002A633C" w:rsidRPr="00A047A4" w:rsidRDefault="002A633C" w:rsidP="002A633C">
      <w:pPr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</w:pPr>
      <w:r w:rsidRPr="00A047A4"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  <w:t>Moduli con laboratorio</w:t>
      </w:r>
    </w:p>
    <w:p w14:paraId="619F206A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Un modulo con laboratorio è composto da 8 ore di laboratorio e 5 ore di lezioni frontali</w:t>
      </w:r>
    </w:p>
    <w:p w14:paraId="30AB6AA9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3B279B4E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Sono presenti moduli con laboratori</w:t>
      </w:r>
      <w:r w:rsidR="00AC4870" w:rsidRPr="00A047A4">
        <w:rPr>
          <w:rFonts w:cstheme="minorHAnsi"/>
          <w:sz w:val="24"/>
          <w:szCs w:val="24"/>
        </w:rPr>
        <w:t>o</w:t>
      </w:r>
      <w:r w:rsidRPr="00A047A4">
        <w:rPr>
          <w:rFonts w:cstheme="minorHAnsi"/>
          <w:sz w:val="24"/>
          <w:szCs w:val="24"/>
        </w:rPr>
        <w:t>?</w:t>
      </w:r>
      <w:r w:rsidR="00AC4870" w:rsidRPr="00A047A4">
        <w:rPr>
          <w:rFonts w:cstheme="minorHAnsi"/>
          <w:sz w:val="24"/>
          <w:szCs w:val="24"/>
        </w:rPr>
        <w:t>:</w:t>
      </w:r>
    </w:p>
    <w:p w14:paraId="797DC4DE" w14:textId="15B4E07F" w:rsidR="002A633C" w:rsidRPr="00A047A4" w:rsidRDefault="00EC5A1E" w:rsidP="00EC5A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Si</w:t>
      </w:r>
    </w:p>
    <w:p w14:paraId="34AB22F3" w14:textId="2746277E" w:rsidR="00EC5A1E" w:rsidRPr="00A047A4" w:rsidRDefault="00EC5A1E" w:rsidP="008F01A8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No</w:t>
      </w:r>
    </w:p>
    <w:p w14:paraId="68F66811" w14:textId="78BF7D75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Eventuale limite numerico dei partecipanti</w:t>
      </w:r>
      <w:r w:rsidR="00AC4870" w:rsidRPr="00A047A4">
        <w:rPr>
          <w:rFonts w:cstheme="minorHAnsi"/>
          <w:sz w:val="24"/>
          <w:szCs w:val="24"/>
        </w:rPr>
        <w:t xml:space="preserve">. </w:t>
      </w:r>
      <w:r w:rsidRPr="00A047A4">
        <w:rPr>
          <w:rFonts w:cstheme="minorHAnsi"/>
          <w:sz w:val="24"/>
          <w:szCs w:val="24"/>
        </w:rPr>
        <w:t xml:space="preserve">Indicare il numero massimo di studenti che possono frequentare il laboratorio (minimo 15). Motivare, in caso di inderogabile necessità, un eventuale numero minore, </w:t>
      </w:r>
      <w:r w:rsidR="00527A21" w:rsidRPr="00A047A4">
        <w:rPr>
          <w:rFonts w:cstheme="minorHAnsi"/>
          <w:sz w:val="24"/>
          <w:szCs w:val="24"/>
        </w:rPr>
        <w:t xml:space="preserve">comunque </w:t>
      </w:r>
      <w:r w:rsidRPr="00A047A4">
        <w:rPr>
          <w:rFonts w:cstheme="minorHAnsi"/>
          <w:sz w:val="24"/>
          <w:szCs w:val="24"/>
        </w:rPr>
        <w:t>sempre superiore a 10</w:t>
      </w:r>
      <w:r w:rsidR="007F7FDE" w:rsidRPr="00A047A4">
        <w:rPr>
          <w:rFonts w:cstheme="minorHAnsi"/>
          <w:sz w:val="24"/>
          <w:szCs w:val="24"/>
        </w:rPr>
        <w:t xml:space="preserve"> per questa tipologia di corso</w:t>
      </w:r>
      <w:r w:rsidRPr="00A047A4">
        <w:rPr>
          <w:rFonts w:cstheme="minorHAnsi"/>
          <w:sz w:val="24"/>
          <w:szCs w:val="24"/>
        </w:rPr>
        <w:t>:</w:t>
      </w:r>
    </w:p>
    <w:p w14:paraId="500331E9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259E9A67" w14:textId="77777777" w:rsidR="002A633C" w:rsidRPr="00A047A4" w:rsidRDefault="002A633C" w:rsidP="002A633C">
      <w:pPr>
        <w:rPr>
          <w:rFonts w:cstheme="minorHAnsi"/>
          <w:b/>
          <w:sz w:val="24"/>
          <w:szCs w:val="24"/>
          <w:u w:val="single"/>
        </w:rPr>
      </w:pPr>
      <w:r w:rsidRPr="00A047A4">
        <w:rPr>
          <w:rFonts w:cstheme="minorHAnsi"/>
          <w:b/>
          <w:sz w:val="24"/>
          <w:szCs w:val="24"/>
          <w:u w:val="single"/>
        </w:rPr>
        <w:t>Informazioni specifiche sul laboratorio</w:t>
      </w:r>
    </w:p>
    <w:p w14:paraId="50962454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Elencare la sede (o le sedi) nello spazio sottostante:</w:t>
      </w:r>
    </w:p>
    <w:p w14:paraId="2AFC8C39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359C3B27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Indicare la proposta di suddivisione in giorni delle 8 ore di laboratorio (per es.: 2 incontri da 4 ore)</w:t>
      </w:r>
      <w:r w:rsidR="00AC4870" w:rsidRPr="00A047A4">
        <w:rPr>
          <w:rFonts w:cstheme="minorHAnsi"/>
          <w:sz w:val="24"/>
          <w:szCs w:val="24"/>
        </w:rPr>
        <w:t>:</w:t>
      </w:r>
    </w:p>
    <w:p w14:paraId="459615D8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29D0CEAB" w14:textId="77777777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Indicare di seguito se è necessario aver frequentato uno o più moduli sulla sicurezza e se sono richiesti particolari dispositivi di protezione individuale (DPI) per accedere al laboratorio o altro</w:t>
      </w:r>
      <w:r w:rsidR="00AC4870" w:rsidRPr="00A047A4">
        <w:rPr>
          <w:rFonts w:cstheme="minorHAnsi"/>
          <w:sz w:val="24"/>
          <w:szCs w:val="24"/>
        </w:rPr>
        <w:t>:</w:t>
      </w:r>
    </w:p>
    <w:p w14:paraId="4A954FBC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5D20C26D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lastRenderedPageBreak/>
        <w:t>Sono necessarie coperture assicurative aggiuntive rispetto a quelle già previste?</w:t>
      </w:r>
      <w:r w:rsidR="00AC4870" w:rsidRPr="00A047A4">
        <w:rPr>
          <w:rFonts w:cstheme="minorHAnsi"/>
          <w:sz w:val="24"/>
          <w:szCs w:val="24"/>
        </w:rPr>
        <w:t>:</w:t>
      </w:r>
    </w:p>
    <w:p w14:paraId="4CCFB55A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576D0ACC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1E39EBF4" w14:textId="77777777" w:rsidR="00EC5A1E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Periodo preferito per lo svolgimento delle lezioni</w:t>
      </w:r>
      <w:r w:rsidR="00AC4870" w:rsidRPr="00A047A4">
        <w:rPr>
          <w:rFonts w:cstheme="minorHAnsi"/>
          <w:sz w:val="24"/>
          <w:szCs w:val="24"/>
        </w:rPr>
        <w:t xml:space="preserve"> </w:t>
      </w:r>
    </w:p>
    <w:p w14:paraId="0D440A6E" w14:textId="317AC4A7" w:rsidR="002A633C" w:rsidRPr="00A047A4" w:rsidRDefault="00EC5A1E" w:rsidP="0027020D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Indicare nello spazio sottostante il periodo preferito per lo svolgimento delle lezioni</w:t>
      </w:r>
      <w:r w:rsidR="00527A21" w:rsidRPr="00A047A4">
        <w:rPr>
          <w:rFonts w:cstheme="minorHAnsi"/>
          <w:sz w:val="24"/>
          <w:szCs w:val="24"/>
        </w:rPr>
        <w:t>.</w:t>
      </w:r>
      <w:r w:rsidRPr="00A047A4">
        <w:rPr>
          <w:rFonts w:cstheme="minorHAnsi"/>
          <w:sz w:val="24"/>
          <w:szCs w:val="24"/>
        </w:rPr>
        <w:t xml:space="preserve"> </w:t>
      </w:r>
      <w:r w:rsidRPr="00A047A4">
        <w:rPr>
          <w:rFonts w:cstheme="minorHAnsi"/>
          <w:i/>
          <w:iCs/>
          <w:sz w:val="24"/>
          <w:szCs w:val="24"/>
          <w:u w:val="single"/>
        </w:rPr>
        <w:t>La Segreteria terrà conto delle preferenze di ciascun docente nella predisposizione del calendario di tutta l’offerta didattica, ma i docenti dovranno attendere la conferma definitiva delle date.</w:t>
      </w:r>
    </w:p>
    <w:p w14:paraId="0650DB08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66EF76CE" w14:textId="77777777" w:rsidR="002A633C" w:rsidRPr="00A047A4" w:rsidRDefault="002A633C" w:rsidP="002A633C">
      <w:pPr>
        <w:rPr>
          <w:rFonts w:cstheme="minorHAnsi"/>
          <w:b/>
          <w:sz w:val="24"/>
          <w:szCs w:val="24"/>
          <w:u w:val="single"/>
        </w:rPr>
      </w:pPr>
      <w:r w:rsidRPr="00A047A4">
        <w:rPr>
          <w:rFonts w:cstheme="minorHAnsi"/>
          <w:b/>
          <w:sz w:val="24"/>
          <w:szCs w:val="24"/>
          <w:u w:val="single"/>
        </w:rPr>
        <w:t>Sinossi del corso</w:t>
      </w:r>
    </w:p>
    <w:p w14:paraId="0BAD9FD2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Abstract del corso (max 500 caratteri):</w:t>
      </w:r>
    </w:p>
    <w:p w14:paraId="1ED8ECBE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02FF0A5F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D3D8DB8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D728FF6" w14:textId="31981A5C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Abstract/argomenti/punti caratterizzanti del primo modulo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7F0978BE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2969FE4F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624DE082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60AAC3D3" w14:textId="68998612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Abstract/argomenti/punti caratterizzanti del secondo modulo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12276560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0C68C0B0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29B4C4E1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16F1B446" w14:textId="7C90DA58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Abstract/argomenti/punti caratterizzanti del terzo modulo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519D8E50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24696556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7A6158A6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392D24B" w14:textId="77777777" w:rsidR="002A633C" w:rsidRPr="00A047A4" w:rsidRDefault="002A633C" w:rsidP="002A633C">
      <w:pPr>
        <w:rPr>
          <w:rFonts w:cstheme="minorHAnsi"/>
          <w:b/>
          <w:sz w:val="24"/>
          <w:szCs w:val="24"/>
          <w:u w:val="single"/>
        </w:rPr>
      </w:pPr>
      <w:r w:rsidRPr="00A047A4">
        <w:rPr>
          <w:rFonts w:cstheme="minorHAnsi"/>
          <w:b/>
          <w:sz w:val="24"/>
          <w:szCs w:val="24"/>
          <w:u w:val="single"/>
        </w:rPr>
        <w:t>Modalità di integrazione fra i moduli</w:t>
      </w:r>
    </w:p>
    <w:p w14:paraId="329A2FA2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Indicare e dettagliare le strategie che si intendono adottare per garantire la massima coesione dei tre moduli</w:t>
      </w:r>
      <w:r w:rsidR="00AC4870" w:rsidRPr="00A047A4">
        <w:rPr>
          <w:rFonts w:cstheme="minorHAnsi"/>
          <w:sz w:val="24"/>
          <w:szCs w:val="24"/>
        </w:rPr>
        <w:t>.</w:t>
      </w:r>
    </w:p>
    <w:p w14:paraId="60223004" w14:textId="72885206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Articolazione e relazione reciproca degli argomenti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1A990550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7B6D8B33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34822C1F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0E38033" w14:textId="28855484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Articolazione e relazione reciproca delle metodologie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32B9DD53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1F6C86DB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217E4C66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545B62B" w14:textId="54036A0D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Eventuali incontri preliminari o intermedi fra i docenti (</w:t>
      </w:r>
      <w:r w:rsidR="00EC5A1E" w:rsidRPr="00A047A4">
        <w:rPr>
          <w:rFonts w:cstheme="minorHAnsi"/>
          <w:sz w:val="24"/>
          <w:szCs w:val="24"/>
        </w:rPr>
        <w:t xml:space="preserve">massimo </w:t>
      </w:r>
      <w:r w:rsidRPr="00A047A4">
        <w:rPr>
          <w:rFonts w:cstheme="minorHAnsi"/>
          <w:sz w:val="24"/>
          <w:szCs w:val="24"/>
        </w:rPr>
        <w:t>500 caratteri):</w:t>
      </w:r>
    </w:p>
    <w:p w14:paraId="5E6A47EE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2E564F6A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40315E7D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4102B81A" w14:textId="1D98F95E" w:rsidR="002A633C" w:rsidRPr="00A047A4" w:rsidRDefault="002A633C" w:rsidP="009F452C">
      <w:pPr>
        <w:jc w:val="both"/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Eventuali forme di codocenza o sintesi intermedia a cura di chi coordina per garantire l’unitarietà del corso (ma</w:t>
      </w:r>
      <w:r w:rsidR="00564B13" w:rsidRPr="00A047A4">
        <w:rPr>
          <w:rFonts w:cstheme="minorHAnsi"/>
          <w:sz w:val="24"/>
          <w:szCs w:val="24"/>
        </w:rPr>
        <w:t>ssimo</w:t>
      </w:r>
      <w:r w:rsidRPr="00A047A4">
        <w:rPr>
          <w:rFonts w:cstheme="minorHAnsi"/>
          <w:sz w:val="24"/>
          <w:szCs w:val="24"/>
        </w:rPr>
        <w:t xml:space="preserve"> 500 caratteri):</w:t>
      </w:r>
    </w:p>
    <w:p w14:paraId="205D9D5B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426A72B7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08BFBB56" w14:textId="77777777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3E829873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Indicare se è possibile fruire del Corso anche a distanza (per studenti in mobilità)</w:t>
      </w:r>
      <w:r w:rsidR="00AC4870" w:rsidRPr="00A047A4">
        <w:rPr>
          <w:rFonts w:cstheme="minorHAnsi"/>
          <w:sz w:val="24"/>
          <w:szCs w:val="24"/>
        </w:rPr>
        <w:t>:</w:t>
      </w:r>
    </w:p>
    <w:p w14:paraId="331F552F" w14:textId="77777777" w:rsidR="002A633C" w:rsidRPr="00A047A4" w:rsidRDefault="002A633C" w:rsidP="002A633C">
      <w:pPr>
        <w:rPr>
          <w:rFonts w:cstheme="minorHAnsi"/>
          <w:sz w:val="24"/>
          <w:szCs w:val="24"/>
        </w:rPr>
      </w:pPr>
    </w:p>
    <w:p w14:paraId="78C2D42A" w14:textId="754F29B0" w:rsidR="00AC4870" w:rsidRPr="00A047A4" w:rsidRDefault="00AC4870" w:rsidP="002A633C">
      <w:pPr>
        <w:rPr>
          <w:rFonts w:cstheme="minorHAnsi"/>
          <w:sz w:val="24"/>
          <w:szCs w:val="24"/>
        </w:rPr>
      </w:pPr>
    </w:p>
    <w:p w14:paraId="78FF37B9" w14:textId="77777777" w:rsidR="00F60DAB" w:rsidRPr="00A047A4" w:rsidRDefault="00F60DAB" w:rsidP="002A633C">
      <w:pPr>
        <w:rPr>
          <w:rFonts w:cstheme="minorHAnsi"/>
          <w:sz w:val="24"/>
          <w:szCs w:val="24"/>
        </w:rPr>
      </w:pPr>
    </w:p>
    <w:p w14:paraId="655236F5" w14:textId="77777777" w:rsidR="00AC4870" w:rsidRPr="002C3139" w:rsidRDefault="00AC4870" w:rsidP="002A633C">
      <w:pPr>
        <w:rPr>
          <w:rFonts w:cstheme="minorHAnsi"/>
          <w:sz w:val="24"/>
          <w:szCs w:val="24"/>
        </w:rPr>
      </w:pPr>
      <w:r w:rsidRPr="00A047A4">
        <w:rPr>
          <w:rFonts w:cstheme="minorHAnsi"/>
          <w:sz w:val="24"/>
          <w:szCs w:val="24"/>
        </w:rPr>
        <w:t>Eventuali comunicazioni e note:</w:t>
      </w:r>
    </w:p>
    <w:p w14:paraId="1E133DD5" w14:textId="77777777" w:rsidR="00AC4870" w:rsidRPr="00AC4870" w:rsidRDefault="00AC4870" w:rsidP="002A633C">
      <w:pPr>
        <w:rPr>
          <w:rFonts w:cstheme="minorHAnsi"/>
          <w:sz w:val="24"/>
          <w:szCs w:val="24"/>
        </w:rPr>
      </w:pPr>
    </w:p>
    <w:p w14:paraId="6337CC46" w14:textId="77777777" w:rsidR="00AC4870" w:rsidRPr="00AC4870" w:rsidRDefault="00AC4870" w:rsidP="002A633C">
      <w:pPr>
        <w:rPr>
          <w:rFonts w:cstheme="minorHAnsi"/>
          <w:sz w:val="24"/>
          <w:szCs w:val="24"/>
        </w:rPr>
      </w:pPr>
    </w:p>
    <w:p w14:paraId="6EA48699" w14:textId="77777777" w:rsidR="00AC4870" w:rsidRPr="00AC4870" w:rsidRDefault="00AC4870" w:rsidP="002A633C">
      <w:pPr>
        <w:rPr>
          <w:rFonts w:cstheme="minorHAnsi"/>
          <w:sz w:val="24"/>
          <w:szCs w:val="24"/>
        </w:rPr>
      </w:pPr>
    </w:p>
    <w:sectPr w:rsidR="00AC4870" w:rsidRPr="00AC4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3F80" w14:textId="77777777" w:rsidR="00017AB1" w:rsidRDefault="00017AB1" w:rsidP="00225278">
      <w:pPr>
        <w:spacing w:after="0" w:line="240" w:lineRule="auto"/>
      </w:pPr>
      <w:r>
        <w:separator/>
      </w:r>
    </w:p>
  </w:endnote>
  <w:endnote w:type="continuationSeparator" w:id="0">
    <w:p w14:paraId="3C2A5368" w14:textId="77777777" w:rsidR="00017AB1" w:rsidRDefault="00017AB1" w:rsidP="0022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8552" w14:textId="77777777" w:rsidR="00017AB1" w:rsidRDefault="00017AB1" w:rsidP="00225278">
      <w:pPr>
        <w:spacing w:after="0" w:line="240" w:lineRule="auto"/>
      </w:pPr>
      <w:r>
        <w:separator/>
      </w:r>
    </w:p>
  </w:footnote>
  <w:footnote w:type="continuationSeparator" w:id="0">
    <w:p w14:paraId="7FA548F7" w14:textId="77777777" w:rsidR="00017AB1" w:rsidRDefault="00017AB1" w:rsidP="0022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CCA"/>
    <w:multiLevelType w:val="hybridMultilevel"/>
    <w:tmpl w:val="97FE6A64"/>
    <w:lvl w:ilvl="0" w:tplc="DC7C3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C"/>
    <w:rsid w:val="00017AB1"/>
    <w:rsid w:val="000D04E9"/>
    <w:rsid w:val="001159E5"/>
    <w:rsid w:val="001D5DCE"/>
    <w:rsid w:val="00225278"/>
    <w:rsid w:val="0027020D"/>
    <w:rsid w:val="002A633C"/>
    <w:rsid w:val="002C3139"/>
    <w:rsid w:val="00343AEF"/>
    <w:rsid w:val="004C77DB"/>
    <w:rsid w:val="004E7B41"/>
    <w:rsid w:val="00527A21"/>
    <w:rsid w:val="00564B13"/>
    <w:rsid w:val="005E2BD4"/>
    <w:rsid w:val="005E3391"/>
    <w:rsid w:val="006477C8"/>
    <w:rsid w:val="00665735"/>
    <w:rsid w:val="00763AA8"/>
    <w:rsid w:val="007871B5"/>
    <w:rsid w:val="007F7FDE"/>
    <w:rsid w:val="008314B1"/>
    <w:rsid w:val="008F01A8"/>
    <w:rsid w:val="00935E52"/>
    <w:rsid w:val="009368AF"/>
    <w:rsid w:val="00961885"/>
    <w:rsid w:val="009F452C"/>
    <w:rsid w:val="00A047A4"/>
    <w:rsid w:val="00A203CA"/>
    <w:rsid w:val="00A6674F"/>
    <w:rsid w:val="00AC4870"/>
    <w:rsid w:val="00BE06AE"/>
    <w:rsid w:val="00C1168B"/>
    <w:rsid w:val="00DB3556"/>
    <w:rsid w:val="00E14403"/>
    <w:rsid w:val="00EC5A1E"/>
    <w:rsid w:val="00F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3A3B"/>
  <w15:chartTrackingRefBased/>
  <w15:docId w15:val="{971B75E5-B283-4668-AE87-93571FE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3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3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368AF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667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7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67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67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674F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C5A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5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78"/>
  </w:style>
  <w:style w:type="paragraph" w:styleId="Pidipagina">
    <w:name w:val="footer"/>
    <w:basedOn w:val="Normale"/>
    <w:link w:val="PidipaginaCarattere"/>
    <w:uiPriority w:val="99"/>
    <w:unhideWhenUsed/>
    <w:rsid w:val="00225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343CDdfx4AoJkkA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reteria.collegio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490A-9F17-41D0-9507-0AF5F5AE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Emilio Ricciardi</cp:lastModifiedBy>
  <cp:revision>7</cp:revision>
  <dcterms:created xsi:type="dcterms:W3CDTF">2026-02-05T17:16:00Z</dcterms:created>
  <dcterms:modified xsi:type="dcterms:W3CDTF">2026-02-10T09:04:00Z</dcterms:modified>
</cp:coreProperties>
</file>